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bidi w:val="0"/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Опросный лист пользователей документов РГАДА о работе читального зала.</w:t>
      </w:r>
    </w:p>
    <w:p>
      <w:pPr>
        <w:pStyle w:val="Style19"/>
        <w:ind w:left="708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(для выступления на читательской конференции)</w:t>
      </w:r>
    </w:p>
    <w:p>
      <w:pPr>
        <w:pStyle w:val="Style19"/>
        <w:spacing w:lineRule="auto" w:line="360"/>
        <w:ind w:left="708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Фамилия, имя, отчество</w:t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Москвич или иногородний; место жительства</w:t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Должность, место работы</w:t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Тема исследования</w:t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Когда пришли в РГАДА впервые; стаж работы в читальном зале </w:t>
      </w:r>
    </w:p>
    <w:p>
      <w:pPr>
        <w:pStyle w:val="Style19"/>
        <w:spacing w:lineRule="auto" w:line="360"/>
        <w:ind w:left="708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Контактный телефон</w:t>
      </w:r>
    </w:p>
    <w:p>
      <w:pPr>
        <w:pStyle w:val="Normal"/>
        <w:spacing w:lineRule="auto" w:line="360"/>
        <w:ind w:left="708" w:right="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36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 графике работы читального зала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1.1. Устраивает ли Вас продолжительность рабочего дня в читальном зале?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1.2. Устраивает ли Вас количество вечерних смен, их временная граница (до 20.00)?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1.3. Считаете ли Вы оправданным переход в летнее время на график работы без вечерних смен? Какие месяцы являются наиболее удобными для работы?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1.4. Как Вы переносите августовское закрытие на две недели? Как Вы относитесь к списанию всех документов раз в полугодие?</w:t>
      </w:r>
    </w:p>
    <w:p>
      <w:pPr>
        <w:pStyle w:val="Normal"/>
        <w:spacing w:lineRule="auto" w:line="360"/>
        <w:ind w:left="708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36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 порядке приема пользователей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2.1. Существуют ли, на Ваш взгляд, препятствия для приема пользователей со стороны архива? В чем они заключаются?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2.2. Знакомы ли Вы с Правилами работы в читальном зале? Что в Правилах вызывает у Вас сомнение?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2.3. Имеются ли бюрократические препоны для продуктивной работы с документами? Как сказываются на Вашей работе изменения правил выдачи документов в читальный зал?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2.4. Что Вы можете сказать о качестве обслуживания со стороны персонала читального зала? Находите ли Вы, что персонал, по ряду причин, не справляется с возложенными на него обязанностями?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2.5. Считаете ли Вы штатный состав сотрудников читального зала оптимальным? Если нет, Ваши предложения.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2.6. Устраивает ли Вас профессиональный уровень сотрудников читального зала? Насколько качественно оказывают сотрудники зала консультативную помощь в работе с научно-справочным аппаратом архива?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2.7. Какие услуги Вы хотели бы получать со стороны персонала читального зала дополнительно?  Какие услуги Вы хотели бы получить от представителей других структур архива дополнительно?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2.8. Есть ли у Вас потребность в дополнительном консультировании со стороны специалистов архива? Считаете ли Вы, что помощь консультантов делает Вашу работу более продуктивной? Назовите конкретные случаи такой помощи.</w:t>
      </w:r>
    </w:p>
    <w:p>
      <w:pPr>
        <w:pStyle w:val="Normal"/>
        <w:spacing w:lineRule="auto" w:line="360"/>
        <w:ind w:left="708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36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Нормы и сроки выдачи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3.1. Устраивают ли Вас нормы выдачи документов? Стало ли удобнее работать с оцифрованными описями? Считаете ли Вы, что удаленный доступ к описям продуктивно сказывается на качестве заказа? Каково качество обслуживания в работе с компьютерами? При наличии в зале 17 компьютеров, как часто Вы сталкиваетесь с ситуацией, когда все компьютеры заняты?  Как Вы отнеслись к закрытию шкафа с описями на бумажном носителе?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3.2. Устраивают ли Вас сроки выдачи документов? Всегда ли эти сроки соблюдаются? Назовите случаи несоблюдения этих сроков, если таковые имели место? Вызывают ли у Вас сомнения причины отказа в выдаче документов? Назовите примеры таких сомнений.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3.3. Имели ли место случаи неоправданного досрочного списания документов? Идет ли архив, в ряде случаев, навстречу Вашим дополнительным пожеланиям? </w:t>
      </w:r>
    </w:p>
    <w:p>
      <w:pPr>
        <w:pStyle w:val="Normal"/>
        <w:spacing w:lineRule="auto" w:line="360"/>
        <w:ind w:left="708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spacing w:lineRule="auto" w:line="36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Научно-справочный аппарат архива</w:t>
      </w:r>
    </w:p>
    <w:p>
      <w:pPr>
        <w:pStyle w:val="BodyTextIndent2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4.1. Какие несовершенства НСА в первую очередь бросаются в глаза?     Что в НСА особенно затрудняет поиск?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4.2.Довольны ли Вы качеством справочников по структуре   фондов? Ваши оценки путеводителя, описей, других справочников.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left="1416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00" w:leader="none"/>
        </w:tabs>
        <w:bidi w:val="0"/>
        <w:spacing w:lineRule="auto" w:line="360" w:before="0" w:after="20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Техническое обеспечение читального зала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5.1. Считаете ли Вы достаточными площади читального зала ( комнаты  №№ 25 и 26)?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5.2. Считаете ли Вы оптимальным количество посадочных мест в читальном зале (комната № 25) – 43 посадочных места?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5.3. Если Вы работаете с материалами «Межевого архива» и Вам приходится посещать читальный зал в корпусе № 4, какие проблемы по взаимодействию между читальными залами Вы могли бы назвать? Что не отлажено в этом взаимодействии? Что Вы можете сказать о качестве обслуживания в читальном зале «Межевого архива» (график работы, квалификация персонала, вместительность зала и т.д.)?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5.4.  Считаете ли Вы достаточным количество аппаратов (17 шт.) для просмотра микрокопий? Устраивает ли Вас качество копий? Устраивает ли Вас качество проекционных аппаратов? С какими неудобствами Вы сталкиваетесь, работая с микрокопиями?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5.5. Какими дополнительными  техническими средствами необходимо оборудовать читальный зал (освещение, мебель, оргтехника и т.п.)?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5.6. Есть ли у Вас претензии к чистоте и порядку в помещениях читального зала? Ваши пожелания по изменению интерьера читального зала, расположению столов и шкафов для улучшения качества работы с документами.</w:t>
      </w:r>
    </w:p>
    <w:p>
      <w:pPr>
        <w:pStyle w:val="Normal"/>
        <w:spacing w:lineRule="auto" w:line="360"/>
        <w:ind w:left="708" w:right="0" w:hanging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00" w:leader="none"/>
        </w:tabs>
        <w:bidi w:val="0"/>
        <w:spacing w:lineRule="auto" w:line="360" w:before="0" w:after="200"/>
        <w:ind w:right="0" w:hanging="0"/>
        <w:jc w:val="center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Общие вопросы</w:t>
      </w:r>
    </w:p>
    <w:p>
      <w:pPr>
        <w:pStyle w:val="BodyTextIndent3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left="0" w:right="0" w:hanging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6.1. Что Вам нравится в работе читального зала архива? Удовлетворены ли Вы моральным климатом в читальном зале?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27" w:leader="none"/>
          <w:tab w:val="left" w:pos="126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6.2. Что изменилось (в лучшую или худшую сторону) за время Вашей работы  в архиве, в читальном зале?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spacing w:lineRule="auto" w:line="36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6.3. Каким Вам видится качество оказания дополнительных (в том числе    платных) услуг архивом (в том числе фотокопирование, изготовление цифровых копий).  Стала ли продуктивнее Ваша работа с разрешением снимать на цифровые камеры с маниторов компьютеров и проекционных аппаратов для просмотра микрофильмов? Какие, на Ваш взгляд, дополнительные услуги мог бы оказывать архив в этом направлении?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26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6.4. Считаете ли Вы необходимым предоставлять экземпляр написанной Вами книги (статьи) в научно-справочную библиотеку архива? Придерживаетесь ли Вы этого правила?</w:t>
      </w:r>
    </w:p>
    <w:p>
      <w:pPr>
        <w:pStyle w:val="Style20"/>
        <w:widowControl/>
        <w:pBdr/>
        <w:tabs>
          <w:tab w:val="clear" w:pos="708"/>
          <w:tab w:val="center" w:pos="4677" w:leader="none"/>
          <w:tab w:val="right" w:pos="9355" w:leader="none"/>
        </w:tabs>
        <w:spacing w:before="0" w:after="200"/>
        <w:ind w:left="0" w:right="0" w:hanging="0"/>
        <w:jc w:val="left"/>
        <w:textAlignment w:val="auto"/>
        <w:rPr/>
        <w:framePr w:w="121" w:h="276" w:x="4617" w:y="0" w:wrap="auto" w:vAnchor="text" w:hAnchor="margin" w:hRule="exact"/>
      </w:pPr>
      <w:r>
        <w:rPr>
          <w:rStyle w:val="Pagenumber"/>
          <w:rFonts w:ascii="Times New Roman" w:hAnsi="Times New Roman"/>
          <w:sz w:val="24"/>
        </w:rPr>
        <w:fldChar w:fldCharType="begin"/>
      </w:r>
      <w:r>
        <w:rPr>
          <w:rStyle w:val="Pagenumber"/>
          <w:sz w:val="24"/>
          <w:rFonts w:ascii="Times New Roman" w:hAnsi="Times New Roman"/>
        </w:rPr>
        <w:instrText> PAGE </w:instrText>
      </w:r>
      <w:r>
        <w:rPr>
          <w:rStyle w:val="Pagenumber"/>
          <w:sz w:val="24"/>
          <w:rFonts w:ascii="Times New Roman" w:hAnsi="Times New Roman"/>
        </w:rPr>
        <w:fldChar w:fldCharType="separate"/>
      </w:r>
      <w:r>
        <w:rPr>
          <w:rStyle w:val="Pagenumber"/>
          <w:sz w:val="24"/>
          <w:rFonts w:ascii="Times New Roman" w:hAnsi="Times New Roman"/>
        </w:rPr>
        <w:t>4</w:t>
      </w:r>
      <w:r>
        <w:rPr>
          <w:rStyle w:val="Pagenumber"/>
          <w:sz w:val="24"/>
          <w:rFonts w:ascii="Times New Roman" w:hAnsi="Times New Roman"/>
        </w:rPr>
        <w:fldChar w:fldCharType="end"/>
      </w:r>
    </w:p>
    <w:sectPr>
      <w:headerReference w:type="default" r:id="rId2"/>
      <w:type w:val="nextPage"/>
      <w:pgSz w:w="11906" w:h="16838"/>
      <w:pgMar w:left="1200" w:right="853" w:header="1134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Greek"/>
      <w:color w:val="auto"/>
      <w:kern w:val="0"/>
      <w:sz w:val="20"/>
      <w:szCs w:val="24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spacing w:lineRule="auto" w:line="360"/>
      <w:ind w:left="1080" w:hanging="540"/>
      <w:jc w:val="both"/>
      <w:textAlignment w:val="auto"/>
    </w:pPr>
    <w:rPr>
      <w:sz w:val="28"/>
      <w:lang w:val="ru-RU" w:eastAsia="ru-RU"/>
    </w:rPr>
  </w:style>
  <w:style w:type="paragraph" w:styleId="BodyTextIndent3">
    <w:name w:val="Body Text Indent 3"/>
    <w:basedOn w:val="Normal"/>
    <w:qFormat/>
    <w:pPr>
      <w:widowControl/>
      <w:spacing w:lineRule="auto" w:line="360"/>
      <w:ind w:firstLine="540"/>
      <w:jc w:val="both"/>
      <w:textAlignment w:val="auto"/>
    </w:pPr>
    <w:rPr>
      <w:sz w:val="28"/>
      <w:lang w:val="ru-RU" w:eastAsia="ru-RU"/>
    </w:rPr>
  </w:style>
  <w:style w:type="paragraph" w:styleId="Style19">
    <w:name w:val="Body Text Indent"/>
    <w:basedOn w:val="Style15"/>
    <w:pPr/>
    <w:rPr/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LibreOffice/6.2.5.2$Windows_x86 LibreOffice_project/1ec314fa52f458adc18c4f025c545a4e8b22c159</Application>
  <Pages>4</Pages>
  <Words>719</Words>
  <Characters>4393</Characters>
  <CharactersWithSpaces>5095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2018-05-28T13:10:00Z</dcterms:created>
  <dc:creator>WORK</dc:creator>
  <dc:description/>
  <dc:language>ru-RU</dc:language>
  <cp:lastModifiedBy/>
  <cp:lastPrinted>2019-08-05T13:52:00Z</cp:lastPrinted>
  <dcterms:modified xsi:type="dcterms:W3CDTF">2019-08-09T18:28:17Z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